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F0E06" w14:textId="77777777" w:rsidR="001F3FDA" w:rsidRPr="00D33CF4" w:rsidRDefault="001F3FDA" w:rsidP="001F3FDA">
      <w:pPr>
        <w:spacing w:before="60" w:after="150" w:line="240" w:lineRule="auto"/>
        <w:outlineLvl w:val="1"/>
        <w:rPr>
          <w:rFonts w:ascii="inherit" w:eastAsia="Times New Roman" w:hAnsi="inherit" w:cs="Times New Roman"/>
          <w:color w:val="C00000"/>
          <w:sz w:val="41"/>
          <w:szCs w:val="41"/>
          <w:lang w:eastAsia="cs-CZ"/>
        </w:rPr>
      </w:pPr>
      <w:r w:rsidRPr="00D33CF4">
        <w:rPr>
          <w:rFonts w:ascii="inherit" w:eastAsia="Times New Roman" w:hAnsi="inherit" w:cs="Times New Roman"/>
          <w:color w:val="C00000"/>
          <w:sz w:val="41"/>
          <w:szCs w:val="41"/>
          <w:lang w:eastAsia="cs-CZ"/>
        </w:rPr>
        <w:t>Co by dítě mělo umět před vstupem do MŠ</w:t>
      </w:r>
    </w:p>
    <w:p w14:paraId="42F034CC" w14:textId="7FD718C7" w:rsidR="001F3FDA" w:rsidRPr="00D33CF4" w:rsidRDefault="001F3FDA" w:rsidP="001F3FDA">
      <w:pPr>
        <w:spacing w:after="360" w:line="240" w:lineRule="auto"/>
        <w:rPr>
          <w:rFonts w:ascii="Open Sans" w:eastAsia="Times New Roman" w:hAnsi="Open Sans" w:cs="Open Sans"/>
          <w:color w:val="00B050"/>
          <w:sz w:val="21"/>
          <w:szCs w:val="21"/>
          <w:lang w:eastAsia="cs-CZ"/>
        </w:rPr>
      </w:pPr>
      <w:r w:rsidRPr="00D33CF4">
        <w:rPr>
          <w:rFonts w:ascii="Open Sans" w:eastAsia="Times New Roman" w:hAnsi="Open Sans" w:cs="Open Sans"/>
          <w:color w:val="00B050"/>
          <w:sz w:val="21"/>
          <w:szCs w:val="21"/>
          <w:lang w:eastAsia="cs-CZ"/>
        </w:rPr>
        <w:t> </w:t>
      </w:r>
      <w:r w:rsidRPr="00D33CF4">
        <w:rPr>
          <w:rFonts w:ascii="Arial" w:eastAsia="Times New Roman" w:hAnsi="Arial" w:cs="Arial"/>
          <w:b/>
          <w:bCs/>
          <w:color w:val="00B050"/>
          <w:sz w:val="24"/>
          <w:szCs w:val="24"/>
          <w:lang w:eastAsia="cs-CZ"/>
        </w:rPr>
        <w:t>Dítě by mělo:</w:t>
      </w:r>
    </w:p>
    <w:p w14:paraId="14263BCC" w14:textId="1D8F0203" w:rsidR="001F3FDA" w:rsidRPr="001F3FDA" w:rsidRDefault="001F3FDA" w:rsidP="001F3F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dokázat se </w:t>
      </w:r>
      <w:r w:rsidRPr="001F3FDA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vyrovnat s pocitem</w:t>
      </w: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, že část dne bude samo bez mámy a bez táty</w:t>
      </w:r>
      <w:r w:rsidR="00BF379E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,</w:t>
      </w:r>
    </w:p>
    <w:p w14:paraId="19D0B1BE" w14:textId="77777777" w:rsidR="001F3FDA" w:rsidRPr="001F3FDA" w:rsidRDefault="001F3FDA" w:rsidP="001F3F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překonat pocit strachu</w:t>
      </w: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, že si pro něj máma už nepřijde,</w:t>
      </w:r>
    </w:p>
    <w:p w14:paraId="763F7513" w14:textId="77777777" w:rsidR="001F3FDA" w:rsidRPr="001F3FDA" w:rsidRDefault="001F3FDA" w:rsidP="001F3F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umět si hrát samo</w:t>
      </w: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, paní učitelka se nemůže věnovat stále jen jednomu dítěti,</w:t>
      </w:r>
    </w:p>
    <w:p w14:paraId="7B7B5CCC" w14:textId="1FF6939F" w:rsidR="001F3FDA" w:rsidRPr="001F3FDA" w:rsidRDefault="001F3FDA" w:rsidP="001F3F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být připravené</w:t>
      </w: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 na to, že existují děti, které jsou větší, silnější, a že ne každé dítě ho bude mít rádo</w:t>
      </w:r>
      <w:r w:rsidR="0084011D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,</w:t>
      </w:r>
    </w:p>
    <w:p w14:paraId="46A40AE6" w14:textId="77777777" w:rsidR="001F3FDA" w:rsidRPr="001F3FDA" w:rsidRDefault="001F3FDA" w:rsidP="001F3F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umět si hrát společně</w:t>
      </w: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 s ostatními dětmi</w:t>
      </w:r>
      <w:r w:rsidRPr="001F3FDA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.</w:t>
      </w:r>
    </w:p>
    <w:p w14:paraId="1E42FF16" w14:textId="77777777" w:rsidR="001F3FDA" w:rsidRPr="00D33CF4" w:rsidRDefault="001F3FDA" w:rsidP="001F3FDA">
      <w:pPr>
        <w:spacing w:after="360" w:line="240" w:lineRule="auto"/>
        <w:rPr>
          <w:rFonts w:ascii="Open Sans" w:eastAsia="Times New Roman" w:hAnsi="Open Sans" w:cs="Open Sans"/>
          <w:color w:val="00B050"/>
          <w:sz w:val="21"/>
          <w:szCs w:val="21"/>
          <w:lang w:eastAsia="cs-CZ"/>
        </w:rPr>
      </w:pPr>
      <w:r w:rsidRPr="00D33CF4">
        <w:rPr>
          <w:rFonts w:ascii="Arial" w:eastAsia="Times New Roman" w:hAnsi="Arial" w:cs="Arial"/>
          <w:b/>
          <w:bCs/>
          <w:color w:val="00B050"/>
          <w:sz w:val="24"/>
          <w:szCs w:val="24"/>
          <w:lang w:eastAsia="cs-CZ"/>
        </w:rPr>
        <w:t>Tříleté dítě by mělo umět:</w:t>
      </w:r>
    </w:p>
    <w:p w14:paraId="0B40A731" w14:textId="77777777" w:rsidR="001F3FDA" w:rsidRPr="001F3FDA" w:rsidRDefault="001F3FDA" w:rsidP="001F3FDA">
      <w:pPr>
        <w:pStyle w:val="Odstavecseseznamem"/>
        <w:numPr>
          <w:ilvl w:val="0"/>
          <w:numId w:val="2"/>
        </w:numPr>
        <w:spacing w:after="36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Znát své jméno a příjmení.</w:t>
      </w:r>
    </w:p>
    <w:p w14:paraId="4A5ABF1E" w14:textId="77777777" w:rsidR="001F3FDA" w:rsidRPr="001F3FDA" w:rsidRDefault="001F3FDA" w:rsidP="001F3FDA">
      <w:pPr>
        <w:pStyle w:val="Odstavecseseznamem"/>
        <w:numPr>
          <w:ilvl w:val="0"/>
          <w:numId w:val="2"/>
        </w:numPr>
        <w:spacing w:after="36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Umět si </w:t>
      </w:r>
      <w:proofErr w:type="gramStart"/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říci</w:t>
      </w:r>
      <w:proofErr w:type="gramEnd"/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, co chce nebo potřebuje. Navázat verbální oční kontakt při komunikaci.</w:t>
      </w:r>
    </w:p>
    <w:p w14:paraId="1662C435" w14:textId="77777777" w:rsidR="001F3FDA" w:rsidRPr="001F3FDA" w:rsidRDefault="001F3FDA" w:rsidP="001F3FDA">
      <w:pPr>
        <w:pStyle w:val="Odstavecseseznamem"/>
        <w:numPr>
          <w:ilvl w:val="0"/>
          <w:numId w:val="2"/>
        </w:numPr>
        <w:spacing w:after="36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Respektovat pokyny dospělého.</w:t>
      </w:r>
    </w:p>
    <w:p w14:paraId="660DE4B7" w14:textId="77777777" w:rsidR="001F3FDA" w:rsidRPr="001F3FDA" w:rsidRDefault="001F3FDA" w:rsidP="001F3FDA">
      <w:pPr>
        <w:pStyle w:val="Odstavecseseznamem"/>
        <w:numPr>
          <w:ilvl w:val="0"/>
          <w:numId w:val="2"/>
        </w:numPr>
        <w:spacing w:after="36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Umět požádat o pomoc a poděkovat.</w:t>
      </w:r>
    </w:p>
    <w:p w14:paraId="3E0C3AEA" w14:textId="77777777" w:rsidR="001F3FDA" w:rsidRPr="001F3FDA" w:rsidRDefault="001F3FDA" w:rsidP="001F3FDA">
      <w:pPr>
        <w:pStyle w:val="Odstavecseseznamem"/>
        <w:numPr>
          <w:ilvl w:val="0"/>
          <w:numId w:val="2"/>
        </w:numPr>
        <w:spacing w:after="36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Umět se podělit o hračku a uložit ji na své místo.</w:t>
      </w:r>
    </w:p>
    <w:p w14:paraId="763CF533" w14:textId="77777777" w:rsidR="001F3FDA" w:rsidRPr="001F3FDA" w:rsidRDefault="001F3FDA" w:rsidP="001F3FDA">
      <w:pPr>
        <w:pStyle w:val="Odstavecseseznamem"/>
        <w:numPr>
          <w:ilvl w:val="0"/>
          <w:numId w:val="2"/>
        </w:numPr>
        <w:spacing w:after="36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Umět pozdravit a rozloučit se.</w:t>
      </w:r>
    </w:p>
    <w:p w14:paraId="1B97AFB3" w14:textId="77777777" w:rsidR="001F3FDA" w:rsidRPr="001F3FDA" w:rsidRDefault="001F3FDA" w:rsidP="001F3FDA">
      <w:pPr>
        <w:pStyle w:val="Odstavecseseznamem"/>
        <w:numPr>
          <w:ilvl w:val="0"/>
          <w:numId w:val="2"/>
        </w:numPr>
        <w:spacing w:after="36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Spolupracovat při oblékání a svlékání.</w:t>
      </w:r>
    </w:p>
    <w:p w14:paraId="253C1768" w14:textId="77777777" w:rsidR="001F3FDA" w:rsidRPr="001F3FDA" w:rsidRDefault="001F3FDA" w:rsidP="001F3FDA">
      <w:pPr>
        <w:pStyle w:val="Odstavecseseznamem"/>
        <w:numPr>
          <w:ilvl w:val="0"/>
          <w:numId w:val="2"/>
        </w:numPr>
        <w:spacing w:after="36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Poznat si své oblečení (musí být podepsáno, označeno) a uložit jej na označené místo.</w:t>
      </w:r>
    </w:p>
    <w:p w14:paraId="0D5ABF29" w14:textId="77777777" w:rsidR="001F3FDA" w:rsidRPr="001F3FDA" w:rsidRDefault="001F3FDA" w:rsidP="001F3FDA">
      <w:pPr>
        <w:pStyle w:val="Odstavecseseznamem"/>
        <w:numPr>
          <w:ilvl w:val="0"/>
          <w:numId w:val="2"/>
        </w:numPr>
        <w:spacing w:after="36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Umět nazouvat a vyzouvat obuv (tkaničky zavážeme).</w:t>
      </w:r>
    </w:p>
    <w:p w14:paraId="6D643B38" w14:textId="77777777" w:rsidR="001F3FDA" w:rsidRPr="001F3FDA" w:rsidRDefault="001F3FDA" w:rsidP="001F3FDA">
      <w:pPr>
        <w:pStyle w:val="Odstavecseseznamem"/>
        <w:numPr>
          <w:ilvl w:val="0"/>
          <w:numId w:val="2"/>
        </w:numPr>
        <w:spacing w:after="36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Oblékat a svlékat tričko, kalhoty, ponožky … (nasměrujeme, otočíme).</w:t>
      </w:r>
    </w:p>
    <w:p w14:paraId="3940BD71" w14:textId="77777777" w:rsidR="001F3FDA" w:rsidRPr="001F3FDA" w:rsidRDefault="001F3FDA" w:rsidP="001F3FDA">
      <w:pPr>
        <w:pStyle w:val="Odstavecseseznamem"/>
        <w:numPr>
          <w:ilvl w:val="0"/>
          <w:numId w:val="2"/>
        </w:numPr>
        <w:spacing w:after="36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Používat kapesník, umět se vysmrkat.</w:t>
      </w:r>
    </w:p>
    <w:p w14:paraId="03B079B0" w14:textId="77777777" w:rsidR="001F3FDA" w:rsidRPr="001F3FDA" w:rsidRDefault="001F3FDA" w:rsidP="001F3FDA">
      <w:pPr>
        <w:pStyle w:val="Odstavecseseznamem"/>
        <w:numPr>
          <w:ilvl w:val="0"/>
          <w:numId w:val="2"/>
        </w:numPr>
        <w:spacing w:after="36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Při kašli si zakrývat ústa rukou.</w:t>
      </w:r>
    </w:p>
    <w:p w14:paraId="2438FC0D" w14:textId="77777777" w:rsidR="001F3FDA" w:rsidRPr="001F3FDA" w:rsidRDefault="001F3FDA" w:rsidP="001F3FDA">
      <w:pPr>
        <w:pStyle w:val="Odstavecseseznamem"/>
        <w:numPr>
          <w:ilvl w:val="0"/>
          <w:numId w:val="2"/>
        </w:numPr>
        <w:spacing w:after="36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Používat samostatně toaletu (žádné pleny v průběhu dne nebo odpoledního odpočinku).</w:t>
      </w:r>
    </w:p>
    <w:p w14:paraId="392A5185" w14:textId="77777777" w:rsidR="001F3FDA" w:rsidRPr="001F3FDA" w:rsidRDefault="001F3FDA" w:rsidP="001F3FDA">
      <w:pPr>
        <w:pStyle w:val="Odstavecseseznamem"/>
        <w:numPr>
          <w:ilvl w:val="0"/>
          <w:numId w:val="2"/>
        </w:numPr>
        <w:spacing w:after="36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Umýt si ruce mýdlem a používat ručník (dlouhé rukávy si vyhrnout).</w:t>
      </w:r>
    </w:p>
    <w:p w14:paraId="27862A25" w14:textId="77777777" w:rsidR="001F3FDA" w:rsidRPr="001F3FDA" w:rsidRDefault="001F3FDA" w:rsidP="001F3FDA">
      <w:pPr>
        <w:pStyle w:val="Odstavecseseznamem"/>
        <w:numPr>
          <w:ilvl w:val="0"/>
          <w:numId w:val="2"/>
        </w:numPr>
        <w:spacing w:after="36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Vydržet sedět při jídle u stolu.</w:t>
      </w:r>
    </w:p>
    <w:p w14:paraId="610B8436" w14:textId="77777777" w:rsidR="001F3FDA" w:rsidRPr="001F3FDA" w:rsidRDefault="001F3FDA" w:rsidP="001F3FDA">
      <w:pPr>
        <w:pStyle w:val="Odstavecseseznamem"/>
        <w:numPr>
          <w:ilvl w:val="0"/>
          <w:numId w:val="2"/>
        </w:numPr>
        <w:spacing w:after="36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Držet lžíci, umět se s ní najíst.</w:t>
      </w:r>
    </w:p>
    <w:p w14:paraId="11DC035B" w14:textId="77777777" w:rsidR="001F3FDA" w:rsidRPr="001F3FDA" w:rsidRDefault="001F3FDA" w:rsidP="001F3FDA">
      <w:pPr>
        <w:pStyle w:val="Odstavecseseznamem"/>
        <w:numPr>
          <w:ilvl w:val="0"/>
          <w:numId w:val="2"/>
        </w:numPr>
        <w:spacing w:after="36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Umět pít ze skleničky, hrnečku.</w:t>
      </w:r>
    </w:p>
    <w:p w14:paraId="40797793" w14:textId="77777777" w:rsidR="001F3FDA" w:rsidRPr="001F3FDA" w:rsidRDefault="001F3FDA" w:rsidP="001F3FDA">
      <w:pPr>
        <w:pStyle w:val="Odstavecseseznamem"/>
        <w:numPr>
          <w:ilvl w:val="0"/>
          <w:numId w:val="2"/>
        </w:numPr>
        <w:spacing w:after="36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Jíst pevnou stravu – kousat.</w:t>
      </w:r>
    </w:p>
    <w:p w14:paraId="0EED211D" w14:textId="77777777" w:rsidR="001F3FDA" w:rsidRPr="001F3FDA" w:rsidRDefault="001F3FDA" w:rsidP="001F3FDA">
      <w:pPr>
        <w:pStyle w:val="Odstavecseseznamem"/>
        <w:numPr>
          <w:ilvl w:val="0"/>
          <w:numId w:val="2"/>
        </w:numPr>
        <w:spacing w:after="36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Zvládnout chůzi po schodech.</w:t>
      </w:r>
    </w:p>
    <w:p w14:paraId="34BF5982" w14:textId="27295A1A" w:rsidR="001F3FDA" w:rsidRPr="001F3FDA" w:rsidRDefault="001F3FDA" w:rsidP="001F3FDA">
      <w:pPr>
        <w:pStyle w:val="Odstavecseseznamem"/>
        <w:numPr>
          <w:ilvl w:val="0"/>
          <w:numId w:val="2"/>
        </w:numPr>
        <w:spacing w:after="36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Být připraven na pobyt venku v délce 90 minut. (Choďte s dítětem, nenoste jej, nevozte v kočárku.)</w:t>
      </w:r>
    </w:p>
    <w:p w14:paraId="78726B70" w14:textId="77777777" w:rsidR="001F3FDA" w:rsidRPr="001F3FDA" w:rsidRDefault="001F3FDA" w:rsidP="001F3FDA">
      <w:pPr>
        <w:pStyle w:val="Odstavecseseznamem"/>
        <w:spacing w:after="36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</w:p>
    <w:p w14:paraId="668908C5" w14:textId="77777777" w:rsidR="001F3FDA" w:rsidRPr="001F3FDA" w:rsidRDefault="001F3FDA" w:rsidP="001F3FDA">
      <w:pPr>
        <w:pStyle w:val="Odstavecseseznamem"/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 xml:space="preserve">Maminko a tatínku, pokud Vaše dítě něco z toho nezvládá, začněte s tím ihned. </w:t>
      </w:r>
      <w:r w:rsidRPr="004C55F6">
        <w:rPr>
          <w:rFonts w:ascii="Arial" w:eastAsia="Times New Roman" w:hAnsi="Arial" w:cs="Arial"/>
          <w:b/>
          <w:bCs/>
          <w:color w:val="404040"/>
          <w:sz w:val="24"/>
          <w:szCs w:val="24"/>
          <w:lang w:eastAsia="cs-CZ"/>
        </w:rPr>
        <w:t>Všechny tyto požadavky tříleté dítě hravě zvládne</w:t>
      </w: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. Když dítě tvrdí, že ne, to Vás jenom zkouší.</w:t>
      </w:r>
    </w:p>
    <w:p w14:paraId="0E16A38C" w14:textId="20E71F2F" w:rsidR="001F3FDA" w:rsidRPr="001F3FDA" w:rsidRDefault="001F3FDA" w:rsidP="001F3FDA">
      <w:pPr>
        <w:pStyle w:val="Odstavecseseznamem"/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Buďte jednotní v požadavcích. Dopřejte dítěti pocit, že to zvládne. Odměnou Vám bude zdravě sebevědomá osobnost.</w:t>
      </w:r>
    </w:p>
    <w:p w14:paraId="5B15887E" w14:textId="737C996B" w:rsidR="001F3FDA" w:rsidRPr="001F3FDA" w:rsidRDefault="001F3FDA" w:rsidP="001F3FDA">
      <w:pPr>
        <w:pStyle w:val="Odstavecseseznamem"/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404040"/>
          <w:sz w:val="21"/>
          <w:szCs w:val="21"/>
          <w:lang w:eastAsia="cs-CZ"/>
        </w:rPr>
      </w:pPr>
      <w:r w:rsidRPr="001F3FDA">
        <w:rPr>
          <w:rFonts w:ascii="Arial" w:eastAsia="Times New Roman" w:hAnsi="Arial" w:cs="Arial"/>
          <w:color w:val="404040"/>
          <w:sz w:val="24"/>
          <w:szCs w:val="24"/>
          <w:lang w:eastAsia="cs-CZ"/>
        </w:rPr>
        <w:t>Paní učitelky od prvního vstupu dítěte do školky jej hrou a různými aktivitami připravují na vstup do ZŠ. Není v jejich silách dělat za děti to, co by měly s Vaší pomocí již umět.</w:t>
      </w:r>
    </w:p>
    <w:p w14:paraId="657213D1" w14:textId="77777777" w:rsidR="00573202" w:rsidRPr="001F3FDA" w:rsidRDefault="00573202" w:rsidP="001F3FDA">
      <w:pPr>
        <w:spacing w:after="0"/>
      </w:pPr>
    </w:p>
    <w:sectPr w:rsidR="00573202" w:rsidRPr="001F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63E74"/>
    <w:multiLevelType w:val="multilevel"/>
    <w:tmpl w:val="4E9E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187AFC"/>
    <w:multiLevelType w:val="hybridMultilevel"/>
    <w:tmpl w:val="EC3A08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942FC"/>
    <w:multiLevelType w:val="hybridMultilevel"/>
    <w:tmpl w:val="215C50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25B1C"/>
    <w:multiLevelType w:val="hybridMultilevel"/>
    <w:tmpl w:val="EFE6E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812314">
    <w:abstractNumId w:val="0"/>
  </w:num>
  <w:num w:numId="2" w16cid:durableId="2009406557">
    <w:abstractNumId w:val="3"/>
  </w:num>
  <w:num w:numId="3" w16cid:durableId="1661615364">
    <w:abstractNumId w:val="1"/>
  </w:num>
  <w:num w:numId="4" w16cid:durableId="1817064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DA"/>
    <w:rsid w:val="00132F78"/>
    <w:rsid w:val="001F3FDA"/>
    <w:rsid w:val="002C6285"/>
    <w:rsid w:val="004C55F6"/>
    <w:rsid w:val="00573202"/>
    <w:rsid w:val="006D5F52"/>
    <w:rsid w:val="0084011D"/>
    <w:rsid w:val="00BF379E"/>
    <w:rsid w:val="00C2756E"/>
    <w:rsid w:val="00D3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FA37"/>
  <w15:chartTrackingRefBased/>
  <w15:docId w15:val="{DE5D167D-A83D-4C69-9D4A-E4F95B46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F3F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F3FD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3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F3FDA"/>
    <w:rPr>
      <w:b/>
      <w:bCs/>
    </w:rPr>
  </w:style>
  <w:style w:type="paragraph" w:styleId="Odstavecseseznamem">
    <w:name w:val="List Paragraph"/>
    <w:basedOn w:val="Normln"/>
    <w:uiPriority w:val="34"/>
    <w:qFormat/>
    <w:rsid w:val="001F3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6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Sucháčková</dc:creator>
  <cp:keywords/>
  <dc:description/>
  <cp:lastModifiedBy>Erika Machů</cp:lastModifiedBy>
  <cp:revision>2</cp:revision>
  <cp:lastPrinted>2022-05-23T05:23:00Z</cp:lastPrinted>
  <dcterms:created xsi:type="dcterms:W3CDTF">2025-04-09T11:14:00Z</dcterms:created>
  <dcterms:modified xsi:type="dcterms:W3CDTF">2025-04-09T11:14:00Z</dcterms:modified>
</cp:coreProperties>
</file>